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1EDA4" w14:textId="22CFCDAB" w:rsidR="005425FD" w:rsidRPr="00DB1A06" w:rsidRDefault="00ED742B" w:rsidP="0048380F">
      <w:pPr>
        <w:ind w:firstLine="720"/>
        <w:jc w:val="center"/>
        <w:rPr>
          <w:rFonts w:ascii="Kristen ITC" w:hAnsi="Kristen IT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C18B3B5" wp14:editId="5A7038EB">
            <wp:simplePos x="0" y="0"/>
            <wp:positionH relativeFrom="column">
              <wp:posOffset>8458200</wp:posOffset>
            </wp:positionH>
            <wp:positionV relativeFrom="paragraph">
              <wp:posOffset>-295275</wp:posOffset>
            </wp:positionV>
            <wp:extent cx="1104006" cy="538231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006" cy="53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4A91382" wp14:editId="07F90282">
            <wp:simplePos x="0" y="0"/>
            <wp:positionH relativeFrom="margin">
              <wp:posOffset>561975</wp:posOffset>
            </wp:positionH>
            <wp:positionV relativeFrom="paragraph">
              <wp:posOffset>-247650</wp:posOffset>
            </wp:positionV>
            <wp:extent cx="961409" cy="53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40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FEE">
        <w:rPr>
          <w:rFonts w:ascii="Kristen ITC" w:hAnsi="Kristen ITC"/>
          <w:sz w:val="28"/>
          <w:szCs w:val="28"/>
        </w:rPr>
        <w:t>Topic</w:t>
      </w:r>
      <w:r w:rsidR="00092C0F">
        <w:rPr>
          <w:rFonts w:ascii="Kristen ITC" w:hAnsi="Kristen ITC"/>
          <w:sz w:val="28"/>
          <w:szCs w:val="28"/>
        </w:rPr>
        <w:t xml:space="preserve"> and Science </w:t>
      </w:r>
      <w:r w:rsidR="00F85FEE">
        <w:rPr>
          <w:rFonts w:ascii="Kristen ITC" w:hAnsi="Kristen ITC"/>
          <w:sz w:val="28"/>
          <w:szCs w:val="28"/>
        </w:rPr>
        <w:t xml:space="preserve">– </w:t>
      </w:r>
      <w:r>
        <w:rPr>
          <w:rFonts w:ascii="Kristen ITC" w:hAnsi="Kristen ITC"/>
          <w:sz w:val="28"/>
          <w:szCs w:val="28"/>
        </w:rPr>
        <w:t>River Deep, Mountain High</w:t>
      </w:r>
      <w:r w:rsidR="00092C0F">
        <w:rPr>
          <w:rFonts w:ascii="Kristen ITC" w:hAnsi="Kristen ITC"/>
          <w:sz w:val="28"/>
          <w:szCs w:val="28"/>
        </w:rPr>
        <w:t xml:space="preserve"> and S</w:t>
      </w:r>
      <w:r>
        <w:rPr>
          <w:rFonts w:ascii="Kristen ITC" w:hAnsi="Kristen ITC"/>
          <w:sz w:val="28"/>
          <w:szCs w:val="28"/>
        </w:rPr>
        <w:t>tates of Matter</w:t>
      </w:r>
      <w:r w:rsidR="00092C0F">
        <w:rPr>
          <w:rFonts w:ascii="Kristen ITC" w:hAnsi="Kristen ITC"/>
          <w:sz w:val="28"/>
          <w:szCs w:val="28"/>
        </w:rPr>
        <w:t xml:space="preserve"> </w:t>
      </w:r>
    </w:p>
    <w:p w14:paraId="4DD68B49" w14:textId="56BA4567" w:rsidR="00A01CD7" w:rsidRPr="00E25E55" w:rsidRDefault="002D5F35" w:rsidP="00A01CD7">
      <w:pPr>
        <w:jc w:val="center"/>
        <w:rPr>
          <w:rFonts w:ascii="Kristen ITC" w:hAnsi="Kristen ITC"/>
          <w:sz w:val="20"/>
          <w:szCs w:val="20"/>
        </w:rPr>
      </w:pPr>
      <w:r w:rsidRPr="00E25E55">
        <w:rPr>
          <w:rFonts w:ascii="Kristen ITC" w:hAnsi="Kristen ITC"/>
          <w:sz w:val="20"/>
          <w:szCs w:val="20"/>
        </w:rPr>
        <w:t>If the box is coloured blue, then there is a document (see small picture) in this folder that your child can use for the work.  They can design their own formats if they would like to.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8"/>
        <w:gridCol w:w="3828"/>
        <w:gridCol w:w="3831"/>
        <w:gridCol w:w="3831"/>
      </w:tblGrid>
      <w:tr w:rsidR="00F155BC" w14:paraId="1A100104" w14:textId="77777777" w:rsidTr="007D63CF">
        <w:trPr>
          <w:trHeight w:val="2684"/>
        </w:trPr>
        <w:tc>
          <w:tcPr>
            <w:tcW w:w="3828" w:type="dxa"/>
            <w:shd w:val="clear" w:color="auto" w:fill="ACB9CA" w:themeFill="text2" w:themeFillTint="66"/>
          </w:tcPr>
          <w:p w14:paraId="1B5257BE" w14:textId="49E905E2" w:rsidR="00B40F58" w:rsidRDefault="004028B7" w:rsidP="00B40F58">
            <w:pPr>
              <w:jc w:val="center"/>
              <w:rPr>
                <w:rFonts w:ascii="Kristen ITC" w:hAnsi="Kristen ITC" w:cs="Arial"/>
                <w:sz w:val="20"/>
                <w:szCs w:val="20"/>
              </w:rPr>
            </w:pPr>
            <w:r>
              <w:rPr>
                <w:rFonts w:ascii="Kristen ITC" w:hAnsi="Kristen ITC" w:cs="Arial"/>
                <w:sz w:val="20"/>
                <w:szCs w:val="20"/>
              </w:rPr>
              <w:t xml:space="preserve">What are the key features of a river? Can you label them correctly on the diagram using the given word bank? </w:t>
            </w:r>
          </w:p>
          <w:p w14:paraId="0B93863F" w14:textId="77777777" w:rsidR="004028B7" w:rsidRPr="00506941" w:rsidRDefault="004028B7" w:rsidP="00B40F58">
            <w:pPr>
              <w:jc w:val="center"/>
              <w:rPr>
                <w:rFonts w:ascii="Kristen ITC" w:hAnsi="Kristen ITC" w:cs="Arial"/>
                <w:sz w:val="20"/>
                <w:szCs w:val="20"/>
              </w:rPr>
            </w:pPr>
          </w:p>
          <w:p w14:paraId="18F2D0DF" w14:textId="2D7BA75E" w:rsidR="007D63CF" w:rsidRPr="00506941" w:rsidRDefault="00506941" w:rsidP="00B40F58">
            <w:pPr>
              <w:jc w:val="center"/>
              <w:rPr>
                <w:rFonts w:ascii="Kristen ITC" w:hAnsi="Kristen ITC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D0919F" wp14:editId="0B6F6941">
                  <wp:extent cx="2075952" cy="85725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803" cy="86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305D9AB0" w14:textId="6F3D81C5" w:rsidR="00B40F58" w:rsidRPr="00506941" w:rsidRDefault="00506941" w:rsidP="00B40F58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  <w:r w:rsidRPr="00506941">
              <w:rPr>
                <w:rFonts w:ascii="Kristen ITC" w:hAnsi="Kristen ITC"/>
                <w:sz w:val="20"/>
                <w:szCs w:val="20"/>
              </w:rPr>
              <w:t xml:space="preserve">As an introduction to our new topic, have a look at the BBC website to discover what a river is and how it is formed. </w:t>
            </w:r>
            <w:hyperlink r:id="rId8" w:history="1">
              <w:r w:rsidRPr="009E11A7">
                <w:rPr>
                  <w:rStyle w:val="Hyperlink"/>
                  <w:rFonts w:ascii="Kristen ITC" w:hAnsi="Kristen ITC"/>
                  <w:sz w:val="20"/>
                  <w:szCs w:val="20"/>
                </w:rPr>
                <w:t>https://www.bbc.co.uk/bitesize/</w:t>
              </w:r>
              <w:r w:rsidRPr="009E11A7">
                <w:rPr>
                  <w:rStyle w:val="Hyperlink"/>
                  <w:rFonts w:ascii="Kristen ITC" w:hAnsi="Kristen ITC"/>
                  <w:sz w:val="20"/>
                  <w:szCs w:val="20"/>
                </w:rPr>
                <w:t xml:space="preserve"> </w:t>
              </w:r>
              <w:r w:rsidRPr="009E11A7">
                <w:rPr>
                  <w:rStyle w:val="Hyperlink"/>
                  <w:rFonts w:ascii="Kristen ITC" w:hAnsi="Kristen ITC"/>
                  <w:sz w:val="20"/>
                  <w:szCs w:val="20"/>
                </w:rPr>
                <w:t>topics/</w:t>
              </w:r>
              <w:r w:rsidRPr="009E11A7">
                <w:rPr>
                  <w:rStyle w:val="Hyperlink"/>
                  <w:rFonts w:ascii="Kristen ITC" w:hAnsi="Kristen ITC"/>
                  <w:sz w:val="20"/>
                  <w:szCs w:val="20"/>
                </w:rPr>
                <w:t xml:space="preserve"> </w:t>
              </w:r>
              <w:r w:rsidRPr="009E11A7">
                <w:rPr>
                  <w:rStyle w:val="Hyperlink"/>
                  <w:rFonts w:ascii="Kristen ITC" w:hAnsi="Kristen ITC"/>
                  <w:sz w:val="20"/>
                  <w:szCs w:val="20"/>
                </w:rPr>
                <w:t>z849q6f/articles/z7w8pg8</w:t>
              </w:r>
            </w:hyperlink>
          </w:p>
          <w:p w14:paraId="0EDC502A" w14:textId="77777777" w:rsidR="00092C0F" w:rsidRPr="00506941" w:rsidRDefault="00092C0F" w:rsidP="00EE5EA7">
            <w:pPr>
              <w:jc w:val="center"/>
              <w:rPr>
                <w:rFonts w:ascii="Kristen ITC" w:hAnsi="Kristen ITC" w:cs="Arial"/>
                <w:color w:val="FF0000"/>
                <w:sz w:val="20"/>
                <w:szCs w:val="20"/>
              </w:rPr>
            </w:pPr>
          </w:p>
          <w:p w14:paraId="615DF6FB" w14:textId="0D7B0FA4" w:rsidR="00092C0F" w:rsidRPr="00506941" w:rsidRDefault="00506941" w:rsidP="00EE5EA7">
            <w:pPr>
              <w:jc w:val="center"/>
              <w:rPr>
                <w:rFonts w:ascii="Kristen ITC" w:hAnsi="Kristen ITC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13C658" wp14:editId="4FDDA23D">
                  <wp:extent cx="1270868" cy="714375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63" cy="72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14:paraId="6CD8E2BB" w14:textId="0B6C1E18" w:rsidR="00E25E55" w:rsidRDefault="00CC4372" w:rsidP="00E25E55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  <w:r>
              <w:rPr>
                <w:rFonts w:ascii="Kristen ITC" w:hAnsi="Kristen ITC"/>
                <w:sz w:val="20"/>
                <w:szCs w:val="20"/>
              </w:rPr>
              <w:t xml:space="preserve">Explore some of the BBC learning clips to help you find out more about solids, liquids and gases. </w:t>
            </w:r>
          </w:p>
          <w:p w14:paraId="4DCB32CB" w14:textId="4A123C3F" w:rsidR="00CC4372" w:rsidRPr="00CC4372" w:rsidRDefault="00CC4372" w:rsidP="00E25E55">
            <w:pPr>
              <w:jc w:val="center"/>
              <w:rPr>
                <w:rFonts w:ascii="Kristen ITC" w:hAnsi="Kristen ITC"/>
                <w:sz w:val="18"/>
                <w:szCs w:val="18"/>
              </w:rPr>
            </w:pPr>
            <w:hyperlink r:id="rId10" w:history="1">
              <w:r w:rsidRPr="00CC4372">
                <w:rPr>
                  <w:rStyle w:val="Hyperlink"/>
                  <w:rFonts w:ascii="Kristen ITC" w:hAnsi="Kristen ITC"/>
                  <w:sz w:val="20"/>
                  <w:szCs w:val="20"/>
                </w:rPr>
                <w:t>https://www.bbc.co.uk/bitesize/</w:t>
              </w:r>
              <w:r w:rsidRPr="00CC4372">
                <w:rPr>
                  <w:rStyle w:val="Hyperlink"/>
                  <w:rFonts w:ascii="Kristen ITC" w:hAnsi="Kristen ITC"/>
                  <w:sz w:val="20"/>
                  <w:szCs w:val="20"/>
                </w:rPr>
                <w:t xml:space="preserve"> </w:t>
              </w:r>
              <w:r w:rsidRPr="00CC4372">
                <w:rPr>
                  <w:rStyle w:val="Hyperlink"/>
                  <w:rFonts w:ascii="Kristen ITC" w:hAnsi="Kristen ITC"/>
                  <w:sz w:val="20"/>
                  <w:szCs w:val="20"/>
                </w:rPr>
                <w:t>topics/zkgg87h</w:t>
              </w:r>
            </w:hyperlink>
          </w:p>
          <w:p w14:paraId="4C77C252" w14:textId="2966ABB7" w:rsidR="00DA4867" w:rsidRDefault="00DA4867" w:rsidP="00E25E55">
            <w:pPr>
              <w:jc w:val="center"/>
              <w:rPr>
                <w:rFonts w:ascii="Kristen ITC" w:hAnsi="Kristen ITC" w:cs="Arial"/>
                <w:sz w:val="20"/>
                <w:szCs w:val="20"/>
              </w:rPr>
            </w:pPr>
          </w:p>
          <w:p w14:paraId="62D662D8" w14:textId="04791962" w:rsidR="00DA4867" w:rsidRPr="00DA4867" w:rsidRDefault="00CC4372" w:rsidP="00E25E55">
            <w:pPr>
              <w:jc w:val="center"/>
              <w:rPr>
                <w:rFonts w:ascii="Kristen ITC" w:hAnsi="Kristen ITC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CF71A2" wp14:editId="0D04265D">
                  <wp:extent cx="1476375" cy="818468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886" cy="82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F212F" w14:textId="77777777" w:rsidR="001D7D96" w:rsidRPr="00F85FEE" w:rsidRDefault="001D7D96" w:rsidP="00E234CF">
            <w:pPr>
              <w:jc w:val="center"/>
              <w:rPr>
                <w:rFonts w:ascii="Kristen ITC" w:hAnsi="Kristen ITC"/>
                <w:color w:val="FF0000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ACB9CA" w:themeFill="text2" w:themeFillTint="66"/>
          </w:tcPr>
          <w:p w14:paraId="5D5DDC32" w14:textId="41314F34" w:rsidR="00CE7DC5" w:rsidRDefault="00CC4372" w:rsidP="00CE7DC5">
            <w:pPr>
              <w:jc w:val="center"/>
              <w:rPr>
                <w:rFonts w:ascii="Kristen ITC" w:hAnsi="Kristen ITC" w:cs="Arial"/>
                <w:sz w:val="20"/>
                <w:szCs w:val="20"/>
              </w:rPr>
            </w:pPr>
            <w:r>
              <w:rPr>
                <w:rFonts w:ascii="Kristen ITC" w:hAnsi="Kristen ITC" w:cs="Arial"/>
                <w:sz w:val="20"/>
                <w:szCs w:val="20"/>
              </w:rPr>
              <w:t xml:space="preserve">Sort the objects into the correct categories – are they a solid, a liquid or a gas? </w:t>
            </w:r>
          </w:p>
          <w:p w14:paraId="7E365932" w14:textId="77777777" w:rsidR="00AD0C47" w:rsidRPr="001945A4" w:rsidRDefault="00AD0C47" w:rsidP="00AD0C47">
            <w:pPr>
              <w:rPr>
                <w:rFonts w:ascii="Kristen ITC" w:hAnsi="Kristen ITC" w:cs="Arial"/>
                <w:sz w:val="20"/>
                <w:szCs w:val="20"/>
              </w:rPr>
            </w:pPr>
          </w:p>
          <w:p w14:paraId="145849B2" w14:textId="581CAA04" w:rsidR="004F596A" w:rsidRPr="00F85FEE" w:rsidRDefault="00CC4372" w:rsidP="00AD0C47">
            <w:pPr>
              <w:jc w:val="center"/>
              <w:rPr>
                <w:rFonts w:ascii="Kristen ITC" w:hAnsi="Kristen ITC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B33FEE" wp14:editId="1DA87D8E">
                  <wp:extent cx="1886520" cy="819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953" cy="82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5BC" w14:paraId="6AD9B902" w14:textId="77777777" w:rsidTr="001B1CB7">
        <w:trPr>
          <w:trHeight w:val="2684"/>
        </w:trPr>
        <w:tc>
          <w:tcPr>
            <w:tcW w:w="3828" w:type="dxa"/>
          </w:tcPr>
          <w:p w14:paraId="04BBB24E" w14:textId="7CB3CDFD" w:rsidR="00E25E55" w:rsidRPr="00F85FEE" w:rsidRDefault="004028B7" w:rsidP="00806C9F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>
              <w:rPr>
                <w:rFonts w:ascii="Kristen ITC" w:hAnsi="Kristen ITC"/>
                <w:sz w:val="20"/>
                <w:szCs w:val="20"/>
              </w:rPr>
              <w:t xml:space="preserve">Choose one of the world’s rivers and create a fact file or poster all about it. This could </w:t>
            </w:r>
            <w:proofErr w:type="gramStart"/>
            <w:r>
              <w:rPr>
                <w:rFonts w:ascii="Kristen ITC" w:hAnsi="Kristen ITC"/>
                <w:sz w:val="20"/>
                <w:szCs w:val="20"/>
              </w:rPr>
              <w:t>include:</w:t>
            </w:r>
            <w:proofErr w:type="gramEnd"/>
            <w:r>
              <w:rPr>
                <w:rFonts w:ascii="Kristen ITC" w:hAnsi="Kristen ITC"/>
                <w:sz w:val="20"/>
                <w:szCs w:val="20"/>
              </w:rPr>
              <w:t xml:space="preserve"> where it is located, how long it is, a picture or photograph</w:t>
            </w:r>
            <w:r w:rsidR="00DD4FA5">
              <w:rPr>
                <w:rFonts w:ascii="Kristen ITC" w:hAnsi="Kristen ITC"/>
                <w:sz w:val="20"/>
                <w:szCs w:val="20"/>
              </w:rPr>
              <w:t xml:space="preserve"> etc. </w:t>
            </w:r>
          </w:p>
        </w:tc>
        <w:tc>
          <w:tcPr>
            <w:tcW w:w="3828" w:type="dxa"/>
            <w:shd w:val="clear" w:color="auto" w:fill="ACB9CA" w:themeFill="text2" w:themeFillTint="66"/>
          </w:tcPr>
          <w:p w14:paraId="2FB40A4B" w14:textId="50E8D694" w:rsidR="00E25E55" w:rsidRDefault="004028B7" w:rsidP="001945A4">
            <w:pPr>
              <w:pStyle w:val="ListParagraph"/>
              <w:ind w:left="360"/>
              <w:jc w:val="center"/>
              <w:rPr>
                <w:rFonts w:ascii="Kristen ITC" w:hAnsi="Kristen ITC"/>
                <w:sz w:val="20"/>
                <w:szCs w:val="20"/>
              </w:rPr>
            </w:pPr>
            <w:r>
              <w:rPr>
                <w:rFonts w:ascii="Kristen ITC" w:hAnsi="Kristen ITC"/>
                <w:sz w:val="20"/>
                <w:szCs w:val="20"/>
              </w:rPr>
              <w:t xml:space="preserve">Play ‘Rivers Top Trumps’ to discover facts about some of the world’s rivers. </w:t>
            </w:r>
          </w:p>
          <w:p w14:paraId="748F25DC" w14:textId="77777777" w:rsidR="00CE7DC5" w:rsidRPr="001945A4" w:rsidRDefault="00CE7DC5" w:rsidP="001945A4">
            <w:pPr>
              <w:pStyle w:val="ListParagraph"/>
              <w:ind w:left="360"/>
              <w:jc w:val="center"/>
              <w:rPr>
                <w:rFonts w:ascii="Kristen ITC" w:hAnsi="Kristen ITC"/>
                <w:sz w:val="20"/>
                <w:szCs w:val="20"/>
              </w:rPr>
            </w:pPr>
          </w:p>
          <w:p w14:paraId="28FB9C50" w14:textId="5E763BAE" w:rsidR="001B1CB7" w:rsidRPr="00F85FEE" w:rsidRDefault="004028B7" w:rsidP="001B1CB7">
            <w:pPr>
              <w:pStyle w:val="ListParagraph"/>
              <w:ind w:left="360"/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DC6E67" wp14:editId="25C211E2">
                  <wp:extent cx="761442" cy="11049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336" cy="111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14:paraId="57A88453" w14:textId="1807658E" w:rsidR="001D7D96" w:rsidRDefault="003559AE" w:rsidP="000178D1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  <w:r>
              <w:rPr>
                <w:rFonts w:ascii="Kristen ITC" w:hAnsi="Kristen ITC"/>
                <w:sz w:val="20"/>
                <w:szCs w:val="20"/>
              </w:rPr>
              <w:t xml:space="preserve">What is the Water Cycle? </w:t>
            </w:r>
          </w:p>
          <w:p w14:paraId="6ECFB400" w14:textId="073D091B" w:rsidR="003559AE" w:rsidRPr="00DA4867" w:rsidRDefault="003559AE" w:rsidP="000178D1">
            <w:pPr>
              <w:jc w:val="center"/>
              <w:rPr>
                <w:rFonts w:ascii="Kristen ITC" w:hAnsi="Kristen ITC" w:cs="Arial"/>
                <w:sz w:val="20"/>
                <w:szCs w:val="20"/>
              </w:rPr>
            </w:pPr>
            <w:r>
              <w:rPr>
                <w:rFonts w:ascii="Kristen ITC" w:hAnsi="Kristen ITC" w:cs="Arial"/>
                <w:sz w:val="20"/>
                <w:szCs w:val="20"/>
              </w:rPr>
              <w:t xml:space="preserve">Design a poster or </w:t>
            </w:r>
            <w:proofErr w:type="spellStart"/>
            <w:r>
              <w:rPr>
                <w:rFonts w:ascii="Kristen ITC" w:hAnsi="Kristen ITC" w:cs="Arial"/>
                <w:sz w:val="20"/>
                <w:szCs w:val="20"/>
              </w:rPr>
              <w:t>powerpoint</w:t>
            </w:r>
            <w:proofErr w:type="spellEnd"/>
            <w:r>
              <w:rPr>
                <w:rFonts w:ascii="Kristen ITC" w:hAnsi="Kristen ITC" w:cs="Arial"/>
                <w:sz w:val="20"/>
                <w:szCs w:val="20"/>
              </w:rPr>
              <w:t xml:space="preserve"> to explain this to someone in KS1. </w:t>
            </w:r>
          </w:p>
          <w:p w14:paraId="76E94721" w14:textId="77777777" w:rsidR="001B1CB7" w:rsidRPr="00F85FEE" w:rsidRDefault="001B1CB7" w:rsidP="000178D1">
            <w:pPr>
              <w:jc w:val="center"/>
              <w:rPr>
                <w:rFonts w:ascii="Kristen ITC" w:hAnsi="Kristen ITC" w:cs="Arial"/>
                <w:color w:val="FF0000"/>
                <w:sz w:val="20"/>
                <w:szCs w:val="20"/>
              </w:rPr>
            </w:pPr>
          </w:p>
          <w:p w14:paraId="6E5ABB2A" w14:textId="00C15909" w:rsidR="001B1CB7" w:rsidRPr="00F85FEE" w:rsidRDefault="003559AE" w:rsidP="000178D1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816E56" wp14:editId="44729855">
                  <wp:extent cx="1341253" cy="100012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25" cy="100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14:paraId="503F62BA" w14:textId="77777777" w:rsidR="00DA4867" w:rsidRDefault="00DA4867" w:rsidP="003559AE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  <w:r w:rsidRPr="00DA4867">
              <w:rPr>
                <w:rFonts w:ascii="Kristen ITC" w:hAnsi="Kristen ITC"/>
                <w:sz w:val="20"/>
                <w:szCs w:val="20"/>
              </w:rPr>
              <w:t xml:space="preserve">Plan a short investigation to </w:t>
            </w:r>
            <w:r w:rsidR="003559AE">
              <w:rPr>
                <w:rFonts w:ascii="Kristen ITC" w:hAnsi="Kristen ITC"/>
                <w:sz w:val="20"/>
                <w:szCs w:val="20"/>
              </w:rPr>
              <w:t>explore</w:t>
            </w:r>
            <w:r w:rsidR="007B629E" w:rsidRPr="007B629E">
              <w:rPr>
                <w:rFonts w:ascii="Kristen ITC" w:hAnsi="Kristen ITC"/>
                <w:sz w:val="20"/>
                <w:szCs w:val="20"/>
              </w:rPr>
              <w:t xml:space="preserve"> the melting point of 3 familiar materials - ice, chocolate and butter. </w:t>
            </w:r>
            <w:r w:rsidR="003559AE">
              <w:rPr>
                <w:rFonts w:ascii="Kristen ITC" w:hAnsi="Kristen ITC"/>
                <w:sz w:val="20"/>
                <w:szCs w:val="20"/>
              </w:rPr>
              <w:t>Think about how you will measure and r</w:t>
            </w:r>
            <w:r w:rsidR="007B629E" w:rsidRPr="007B629E">
              <w:rPr>
                <w:rFonts w:ascii="Kristen ITC" w:hAnsi="Kristen ITC"/>
                <w:sz w:val="20"/>
                <w:szCs w:val="20"/>
              </w:rPr>
              <w:t xml:space="preserve">ecord </w:t>
            </w:r>
            <w:r w:rsidR="003559AE">
              <w:rPr>
                <w:rFonts w:ascii="Kristen ITC" w:hAnsi="Kristen ITC"/>
                <w:sz w:val="20"/>
                <w:szCs w:val="20"/>
              </w:rPr>
              <w:t>your</w:t>
            </w:r>
            <w:r w:rsidR="007B629E" w:rsidRPr="007B629E">
              <w:rPr>
                <w:rFonts w:ascii="Kristen ITC" w:hAnsi="Kristen ITC"/>
                <w:sz w:val="20"/>
                <w:szCs w:val="20"/>
              </w:rPr>
              <w:t xml:space="preserve"> result</w:t>
            </w:r>
            <w:r w:rsidR="003559AE">
              <w:rPr>
                <w:rFonts w:ascii="Kristen ITC" w:hAnsi="Kristen ITC"/>
                <w:sz w:val="20"/>
                <w:szCs w:val="20"/>
              </w:rPr>
              <w:t xml:space="preserve">s and how you can make it a fair test. </w:t>
            </w:r>
          </w:p>
          <w:p w14:paraId="34EC6C28" w14:textId="77777777" w:rsidR="003559AE" w:rsidRDefault="003559AE" w:rsidP="003559AE">
            <w:pPr>
              <w:jc w:val="center"/>
              <w:rPr>
                <w:rFonts w:ascii="Kristen ITC" w:hAnsi="Kristen ITC"/>
                <w:color w:val="FF0000"/>
                <w:sz w:val="24"/>
                <w:szCs w:val="24"/>
                <w:u w:val="single"/>
              </w:rPr>
            </w:pPr>
          </w:p>
          <w:p w14:paraId="132418D7" w14:textId="6CABE2E3" w:rsidR="003559AE" w:rsidRPr="00DA4867" w:rsidRDefault="003559AE" w:rsidP="003559AE">
            <w:pPr>
              <w:jc w:val="center"/>
              <w:rPr>
                <w:rFonts w:ascii="Kristen ITC" w:hAnsi="Kristen ITC"/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A017673" wp14:editId="2C1FB501">
                  <wp:extent cx="645160" cy="492869"/>
                  <wp:effectExtent l="0" t="0" r="254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60" cy="5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8EBD93" wp14:editId="1DB98C8E">
                  <wp:extent cx="503330" cy="4667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06" cy="47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65B447" wp14:editId="10C1D56C">
                  <wp:extent cx="752475" cy="45787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2" cy="47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5BC" w14:paraId="372E6FEB" w14:textId="77777777" w:rsidTr="00F155BC">
        <w:trPr>
          <w:trHeight w:val="2458"/>
        </w:trPr>
        <w:tc>
          <w:tcPr>
            <w:tcW w:w="3828" w:type="dxa"/>
            <w:shd w:val="clear" w:color="auto" w:fill="ACB9CA" w:themeFill="text2" w:themeFillTint="66"/>
          </w:tcPr>
          <w:p w14:paraId="0C0DE0B2" w14:textId="65655F46" w:rsidR="00CE7DC5" w:rsidRDefault="004028B7" w:rsidP="00CE7DC5">
            <w:pPr>
              <w:jc w:val="center"/>
              <w:rPr>
                <w:rFonts w:ascii="Kristen ITC" w:hAnsi="Kristen ITC" w:cs="Arial"/>
                <w:sz w:val="20"/>
                <w:szCs w:val="20"/>
              </w:rPr>
            </w:pPr>
            <w:r>
              <w:rPr>
                <w:rFonts w:ascii="Kristen ITC" w:hAnsi="Kristen ITC" w:cs="Arial"/>
                <w:sz w:val="20"/>
                <w:szCs w:val="20"/>
              </w:rPr>
              <w:t xml:space="preserve">Read all about Rivers and complete the comprehension questions. </w:t>
            </w:r>
          </w:p>
          <w:p w14:paraId="7D04FA7C" w14:textId="77777777" w:rsidR="004028B7" w:rsidRPr="001945A4" w:rsidRDefault="004028B7" w:rsidP="00CE7DC5">
            <w:pPr>
              <w:jc w:val="center"/>
              <w:rPr>
                <w:rFonts w:ascii="Kristen ITC" w:hAnsi="Kristen ITC" w:cs="Arial"/>
                <w:sz w:val="20"/>
                <w:szCs w:val="20"/>
              </w:rPr>
            </w:pPr>
          </w:p>
          <w:p w14:paraId="10504A98" w14:textId="673A9728" w:rsidR="00F75E29" w:rsidRDefault="004028B7" w:rsidP="001D7D96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C5BC23" wp14:editId="35CF660E">
                  <wp:extent cx="1760349" cy="8286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57" cy="83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03040" w14:textId="39C809C7" w:rsidR="00CE7DC5" w:rsidRDefault="00CE7DC5" w:rsidP="001D7D96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</w:p>
          <w:p w14:paraId="734A6F80" w14:textId="5EC5CD64" w:rsidR="00F75E29" w:rsidRPr="00F85FEE" w:rsidRDefault="00F75E29" w:rsidP="00682B44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</w:p>
        </w:tc>
        <w:tc>
          <w:tcPr>
            <w:tcW w:w="3828" w:type="dxa"/>
          </w:tcPr>
          <w:p w14:paraId="7698CDC1" w14:textId="24491015" w:rsidR="001D7D96" w:rsidRDefault="005713A1" w:rsidP="00B40F58">
            <w:pPr>
              <w:tabs>
                <w:tab w:val="left" w:pos="2295"/>
              </w:tabs>
              <w:jc w:val="center"/>
              <w:rPr>
                <w:rFonts w:ascii="Kristen ITC" w:hAnsi="Kristen ITC"/>
                <w:sz w:val="20"/>
                <w:szCs w:val="20"/>
              </w:rPr>
            </w:pPr>
            <w:r>
              <w:rPr>
                <w:rFonts w:ascii="Kristen ITC" w:hAnsi="Kristen ITC"/>
                <w:sz w:val="20"/>
                <w:szCs w:val="20"/>
              </w:rPr>
              <w:t xml:space="preserve">Make a river model out of things you can find at home. Take a photo! </w:t>
            </w:r>
          </w:p>
          <w:p w14:paraId="74B3123F" w14:textId="77777777" w:rsidR="00B40F58" w:rsidRDefault="00B40F58" w:rsidP="00B40F58">
            <w:pPr>
              <w:tabs>
                <w:tab w:val="left" w:pos="2295"/>
              </w:tabs>
              <w:jc w:val="center"/>
              <w:rPr>
                <w:rFonts w:ascii="Kristen ITC" w:hAnsi="Kristen ITC"/>
                <w:sz w:val="20"/>
                <w:szCs w:val="20"/>
              </w:rPr>
            </w:pPr>
          </w:p>
          <w:p w14:paraId="388F2D87" w14:textId="5EB4ECDA" w:rsidR="00B40F58" w:rsidRPr="00F85FEE" w:rsidRDefault="005713A1" w:rsidP="00B40F58">
            <w:pPr>
              <w:tabs>
                <w:tab w:val="left" w:pos="2295"/>
              </w:tabs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EF514B" wp14:editId="58EDA52F">
                  <wp:extent cx="990429" cy="102870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680" cy="103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shd w:val="clear" w:color="auto" w:fill="ACB9CA" w:themeFill="text2" w:themeFillTint="66"/>
          </w:tcPr>
          <w:p w14:paraId="67D26783" w14:textId="79E17A04" w:rsidR="00034904" w:rsidRPr="00B40F58" w:rsidRDefault="007B629E" w:rsidP="00FB6023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  <w:r>
              <w:rPr>
                <w:rFonts w:ascii="Kristen ITC" w:hAnsi="Kristen ITC"/>
                <w:sz w:val="20"/>
                <w:szCs w:val="20"/>
              </w:rPr>
              <w:t xml:space="preserve">Use the word bank to help </w:t>
            </w:r>
            <w:proofErr w:type="gramStart"/>
            <w:r>
              <w:rPr>
                <w:rFonts w:ascii="Kristen ITC" w:hAnsi="Kristen ITC"/>
                <w:sz w:val="20"/>
                <w:szCs w:val="20"/>
              </w:rPr>
              <w:t>you</w:t>
            </w:r>
            <w:proofErr w:type="gramEnd"/>
            <w:r>
              <w:rPr>
                <w:rFonts w:ascii="Kristen ITC" w:hAnsi="Kristen ITC"/>
                <w:sz w:val="20"/>
                <w:szCs w:val="20"/>
              </w:rPr>
              <w:t xml:space="preserve"> complete sentences about what happens to solids, liquids and gases. </w:t>
            </w:r>
          </w:p>
          <w:p w14:paraId="24C9D2D0" w14:textId="77777777" w:rsidR="00B40F58" w:rsidRPr="00F85FEE" w:rsidRDefault="00B40F58" w:rsidP="00FB6023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</w:p>
          <w:p w14:paraId="0DD9F3C5" w14:textId="4B672949" w:rsidR="00FB6023" w:rsidRPr="00F85FEE" w:rsidRDefault="007B629E" w:rsidP="00FB6023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A7AC10" wp14:editId="6E80B3C8">
                  <wp:extent cx="1666875" cy="905270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085" cy="92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shd w:val="clear" w:color="auto" w:fill="ACB9CA" w:themeFill="text2" w:themeFillTint="66"/>
          </w:tcPr>
          <w:p w14:paraId="7D69849C" w14:textId="726EA1D9" w:rsidR="001D7D96" w:rsidRDefault="007B629E" w:rsidP="0048380F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  <w:r>
              <w:rPr>
                <w:rFonts w:ascii="Kristen ITC" w:hAnsi="Kristen ITC"/>
                <w:sz w:val="20"/>
                <w:szCs w:val="20"/>
              </w:rPr>
              <w:t xml:space="preserve">Play the Water Cycle game to help you learn more about this process. </w:t>
            </w:r>
          </w:p>
          <w:p w14:paraId="19440722" w14:textId="77777777" w:rsidR="007B629E" w:rsidRPr="00AD0C47" w:rsidRDefault="007B629E" w:rsidP="0048380F">
            <w:pPr>
              <w:jc w:val="center"/>
              <w:rPr>
                <w:rFonts w:ascii="Kristen ITC" w:hAnsi="Kristen ITC"/>
                <w:sz w:val="20"/>
                <w:szCs w:val="20"/>
              </w:rPr>
            </w:pPr>
          </w:p>
          <w:p w14:paraId="54114FC7" w14:textId="164CD972" w:rsidR="00F155BC" w:rsidRPr="00F85FEE" w:rsidRDefault="007B629E" w:rsidP="0048380F">
            <w:pPr>
              <w:jc w:val="center"/>
              <w:rPr>
                <w:rFonts w:ascii="Kristen ITC" w:hAnsi="Kristen ITC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3E9A5F" wp14:editId="05B4EB95">
                  <wp:extent cx="1581150" cy="994671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500" cy="100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0E0C4C" w14:textId="58F3702B" w:rsidR="004028B7" w:rsidRDefault="004028B7" w:rsidP="00682B44">
      <w:bookmarkStart w:id="0" w:name="_GoBack"/>
      <w:bookmarkEnd w:id="0"/>
    </w:p>
    <w:sectPr w:rsidR="004028B7" w:rsidSect="004D45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DA032B"/>
    <w:multiLevelType w:val="hybridMultilevel"/>
    <w:tmpl w:val="B30AFF26"/>
    <w:lvl w:ilvl="0" w:tplc="E738E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53F"/>
    <w:rsid w:val="00001D41"/>
    <w:rsid w:val="000178D1"/>
    <w:rsid w:val="00034904"/>
    <w:rsid w:val="000530A4"/>
    <w:rsid w:val="00053B77"/>
    <w:rsid w:val="00092C0F"/>
    <w:rsid w:val="000B1079"/>
    <w:rsid w:val="000B48C1"/>
    <w:rsid w:val="000D6D54"/>
    <w:rsid w:val="000E08B1"/>
    <w:rsid w:val="00125CA2"/>
    <w:rsid w:val="00136DF0"/>
    <w:rsid w:val="00166E1A"/>
    <w:rsid w:val="001756E6"/>
    <w:rsid w:val="001932DD"/>
    <w:rsid w:val="001945A4"/>
    <w:rsid w:val="001B1CB7"/>
    <w:rsid w:val="001B2368"/>
    <w:rsid w:val="001D322D"/>
    <w:rsid w:val="001D4C97"/>
    <w:rsid w:val="001D7D96"/>
    <w:rsid w:val="001E11F0"/>
    <w:rsid w:val="001E2EB6"/>
    <w:rsid w:val="00203859"/>
    <w:rsid w:val="00205A63"/>
    <w:rsid w:val="00227234"/>
    <w:rsid w:val="00232005"/>
    <w:rsid w:val="002721EF"/>
    <w:rsid w:val="00281FDC"/>
    <w:rsid w:val="002B1718"/>
    <w:rsid w:val="002B36D0"/>
    <w:rsid w:val="002B7A4A"/>
    <w:rsid w:val="002C0232"/>
    <w:rsid w:val="002C6286"/>
    <w:rsid w:val="002D5F35"/>
    <w:rsid w:val="002E64CB"/>
    <w:rsid w:val="002F2C60"/>
    <w:rsid w:val="00312344"/>
    <w:rsid w:val="00331B83"/>
    <w:rsid w:val="00336F74"/>
    <w:rsid w:val="00345235"/>
    <w:rsid w:val="00347006"/>
    <w:rsid w:val="00351FEC"/>
    <w:rsid w:val="0035421B"/>
    <w:rsid w:val="003559AE"/>
    <w:rsid w:val="0038483C"/>
    <w:rsid w:val="003B38B4"/>
    <w:rsid w:val="003F5A45"/>
    <w:rsid w:val="004028B7"/>
    <w:rsid w:val="004128BC"/>
    <w:rsid w:val="00417C31"/>
    <w:rsid w:val="00427BBF"/>
    <w:rsid w:val="00444919"/>
    <w:rsid w:val="004518EF"/>
    <w:rsid w:val="00465305"/>
    <w:rsid w:val="0048380F"/>
    <w:rsid w:val="00491143"/>
    <w:rsid w:val="004A58F3"/>
    <w:rsid w:val="004B36F3"/>
    <w:rsid w:val="004D453F"/>
    <w:rsid w:val="004F13FF"/>
    <w:rsid w:val="004F596A"/>
    <w:rsid w:val="00506941"/>
    <w:rsid w:val="00506968"/>
    <w:rsid w:val="005128FC"/>
    <w:rsid w:val="00536B2E"/>
    <w:rsid w:val="005412B6"/>
    <w:rsid w:val="005425FD"/>
    <w:rsid w:val="005713A1"/>
    <w:rsid w:val="005B1EC9"/>
    <w:rsid w:val="005C48D4"/>
    <w:rsid w:val="00613EDC"/>
    <w:rsid w:val="00653548"/>
    <w:rsid w:val="006625AD"/>
    <w:rsid w:val="00682B44"/>
    <w:rsid w:val="006F2D61"/>
    <w:rsid w:val="006F403E"/>
    <w:rsid w:val="0070711F"/>
    <w:rsid w:val="00707322"/>
    <w:rsid w:val="00723F21"/>
    <w:rsid w:val="007562F4"/>
    <w:rsid w:val="007B339B"/>
    <w:rsid w:val="007B629E"/>
    <w:rsid w:val="007D63CF"/>
    <w:rsid w:val="007F61B4"/>
    <w:rsid w:val="00806C9F"/>
    <w:rsid w:val="00814508"/>
    <w:rsid w:val="008C03DF"/>
    <w:rsid w:val="008C68B0"/>
    <w:rsid w:val="008E1CF5"/>
    <w:rsid w:val="008F5DCF"/>
    <w:rsid w:val="009314CF"/>
    <w:rsid w:val="00956769"/>
    <w:rsid w:val="00966C1D"/>
    <w:rsid w:val="009A2AEC"/>
    <w:rsid w:val="009B149B"/>
    <w:rsid w:val="009F0D64"/>
    <w:rsid w:val="00A00D50"/>
    <w:rsid w:val="00A01CD7"/>
    <w:rsid w:val="00AC672C"/>
    <w:rsid w:val="00AD0C47"/>
    <w:rsid w:val="00AD6503"/>
    <w:rsid w:val="00AF0E52"/>
    <w:rsid w:val="00AF1916"/>
    <w:rsid w:val="00B21CDE"/>
    <w:rsid w:val="00B40F58"/>
    <w:rsid w:val="00B44F03"/>
    <w:rsid w:val="00B46FC9"/>
    <w:rsid w:val="00B54656"/>
    <w:rsid w:val="00B83918"/>
    <w:rsid w:val="00B8447D"/>
    <w:rsid w:val="00B84A17"/>
    <w:rsid w:val="00B866EF"/>
    <w:rsid w:val="00B95723"/>
    <w:rsid w:val="00BA7E68"/>
    <w:rsid w:val="00BC0395"/>
    <w:rsid w:val="00BD1813"/>
    <w:rsid w:val="00BD57A3"/>
    <w:rsid w:val="00BE6EE1"/>
    <w:rsid w:val="00BF2634"/>
    <w:rsid w:val="00BF63B4"/>
    <w:rsid w:val="00C277D0"/>
    <w:rsid w:val="00C34FCA"/>
    <w:rsid w:val="00C351D8"/>
    <w:rsid w:val="00C75020"/>
    <w:rsid w:val="00C77E58"/>
    <w:rsid w:val="00C829C8"/>
    <w:rsid w:val="00C86E73"/>
    <w:rsid w:val="00CA2A50"/>
    <w:rsid w:val="00CC4372"/>
    <w:rsid w:val="00CE2E38"/>
    <w:rsid w:val="00CE7DC5"/>
    <w:rsid w:val="00CF3AEE"/>
    <w:rsid w:val="00CF5300"/>
    <w:rsid w:val="00D2267A"/>
    <w:rsid w:val="00D42E24"/>
    <w:rsid w:val="00D574A1"/>
    <w:rsid w:val="00D57ACC"/>
    <w:rsid w:val="00D76A52"/>
    <w:rsid w:val="00D8324C"/>
    <w:rsid w:val="00DA4867"/>
    <w:rsid w:val="00DB1A06"/>
    <w:rsid w:val="00DD4FA5"/>
    <w:rsid w:val="00DF3049"/>
    <w:rsid w:val="00E0434C"/>
    <w:rsid w:val="00E234CF"/>
    <w:rsid w:val="00E25E55"/>
    <w:rsid w:val="00E35728"/>
    <w:rsid w:val="00E568C9"/>
    <w:rsid w:val="00E610C4"/>
    <w:rsid w:val="00E745F9"/>
    <w:rsid w:val="00E76CDD"/>
    <w:rsid w:val="00EA319D"/>
    <w:rsid w:val="00EB0D6C"/>
    <w:rsid w:val="00ED742B"/>
    <w:rsid w:val="00EE5EA7"/>
    <w:rsid w:val="00EE758C"/>
    <w:rsid w:val="00EF3A2A"/>
    <w:rsid w:val="00F07943"/>
    <w:rsid w:val="00F155BC"/>
    <w:rsid w:val="00F17AF7"/>
    <w:rsid w:val="00F26DFC"/>
    <w:rsid w:val="00F34210"/>
    <w:rsid w:val="00F42234"/>
    <w:rsid w:val="00F75E29"/>
    <w:rsid w:val="00F85FEE"/>
    <w:rsid w:val="00F86BBD"/>
    <w:rsid w:val="00F86E78"/>
    <w:rsid w:val="00FA5D79"/>
    <w:rsid w:val="00FB2D72"/>
    <w:rsid w:val="00FB6023"/>
    <w:rsid w:val="00FD3D90"/>
    <w:rsid w:val="00FD5073"/>
    <w:rsid w:val="00FD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339BD"/>
  <w15:docId w15:val="{4FFF32B9-6101-40CA-ADBD-9F91AC1FB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66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4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866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DB1A06"/>
    <w:rPr>
      <w:b/>
      <w:bCs/>
    </w:rPr>
  </w:style>
  <w:style w:type="paragraph" w:styleId="ListParagraph">
    <w:name w:val="List Paragraph"/>
    <w:basedOn w:val="Normal"/>
    <w:uiPriority w:val="34"/>
    <w:qFormat/>
    <w:rsid w:val="00E25E55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8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5F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F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%20topics/%20z849q6f/articles/z7w8pg8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https://www.bbc.co.uk/bitesize/%20topics/zkgg87h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nicky felton</dc:creator>
  <cp:lastModifiedBy>Sara Hedges</cp:lastModifiedBy>
  <cp:revision>6</cp:revision>
  <dcterms:created xsi:type="dcterms:W3CDTF">2020-04-21T08:43:00Z</dcterms:created>
  <dcterms:modified xsi:type="dcterms:W3CDTF">2020-04-21T10:56:00Z</dcterms:modified>
</cp:coreProperties>
</file>